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2034B4" w14:textId="77777777" w:rsidR="004B4778" w:rsidRDefault="00651CEB" w:rsidP="004B4778">
      <w:pPr>
        <w:pStyle w:val="ListParagraph"/>
        <w:tabs>
          <w:tab w:val="left" w:pos="360"/>
        </w:tabs>
        <w:spacing w:line="240" w:lineRule="auto"/>
        <w:ind w:left="0"/>
        <w:jc w:val="right"/>
        <w:rPr>
          <w:rFonts w:ascii="Sylfaen" w:hAnsi="Sylfaen"/>
          <w:b/>
          <w:sz w:val="22"/>
          <w:szCs w:val="22"/>
          <w:u w:val="single"/>
        </w:rPr>
      </w:pPr>
      <w:bookmarkStart w:id="0" w:name="_GoBack"/>
      <w:bookmarkEnd w:id="0"/>
      <w:r>
        <w:rPr>
          <w:rFonts w:ascii="Sylfaen" w:hAnsi="Sylfaen"/>
          <w:b/>
          <w:sz w:val="22"/>
          <w:szCs w:val="22"/>
          <w:u w:val="single"/>
          <w:lang w:val="ka-GE"/>
        </w:rPr>
        <w:t>დანართი #2</w:t>
      </w:r>
    </w:p>
    <w:p w14:paraId="0E01614A" w14:textId="77777777" w:rsidR="00670F56" w:rsidRDefault="00651CEB" w:rsidP="007F3327">
      <w:pPr>
        <w:pStyle w:val="ListParagraph"/>
        <w:tabs>
          <w:tab w:val="left" w:pos="360"/>
        </w:tabs>
        <w:spacing w:line="240" w:lineRule="auto"/>
        <w:ind w:left="0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b/>
          <w:sz w:val="22"/>
          <w:szCs w:val="22"/>
          <w:u w:val="single"/>
          <w:lang w:val="ka-GE"/>
        </w:rPr>
        <w:t xml:space="preserve"> </w:t>
      </w:r>
      <w:r w:rsidR="00670F56" w:rsidRPr="008427F4">
        <w:rPr>
          <w:rFonts w:ascii="Sylfaen" w:hAnsi="Sylfaen"/>
          <w:b/>
          <w:sz w:val="22"/>
          <w:szCs w:val="22"/>
          <w:u w:val="single"/>
          <w:lang w:val="ka-GE"/>
        </w:rPr>
        <w:t>მოხელის და მისი უშუალო ხელმძღვანელის  მიერ სამუშაოს შეფასების შეთანხმების ფორმა</w:t>
      </w:r>
      <w:r w:rsidR="00670F56" w:rsidRPr="002827B8">
        <w:rPr>
          <w:rFonts w:ascii="Sylfaen" w:hAnsi="Sylfaen"/>
          <w:sz w:val="22"/>
          <w:szCs w:val="22"/>
          <w:lang w:val="ka-GE"/>
        </w:rPr>
        <w:t xml:space="preserve"> </w:t>
      </w:r>
    </w:p>
    <w:p w14:paraId="5CE69443" w14:textId="65FE1AD7" w:rsidR="0031530E" w:rsidRPr="007F3327" w:rsidRDefault="007F3327" w:rsidP="007F3327">
      <w:pPr>
        <w:pStyle w:val="ListParagraph"/>
        <w:tabs>
          <w:tab w:val="left" w:pos="360"/>
        </w:tabs>
        <w:spacing w:line="240" w:lineRule="auto"/>
        <w:ind w:left="0"/>
        <w:jc w:val="both"/>
        <w:rPr>
          <w:rFonts w:ascii="Sylfaen" w:hAnsi="Sylfaen"/>
          <w:b/>
          <w:sz w:val="22"/>
          <w:szCs w:val="22"/>
          <w:u w:val="single"/>
          <w:lang w:val="ka-GE"/>
        </w:rPr>
      </w:pPr>
      <w:r w:rsidRPr="002827B8">
        <w:rPr>
          <w:rFonts w:ascii="Sylfaen" w:hAnsi="Sylfaen"/>
          <w:sz w:val="22"/>
          <w:szCs w:val="22"/>
          <w:lang w:val="ka-GE"/>
        </w:rPr>
        <w:t xml:space="preserve">(ივსება უშუალო ხელმძღვანელის მიერ, შესაფასებელი </w:t>
      </w:r>
      <w:r w:rsidR="00FB44F4">
        <w:rPr>
          <w:rFonts w:ascii="Sylfaen" w:hAnsi="Sylfaen"/>
          <w:sz w:val="22"/>
          <w:szCs w:val="22"/>
          <w:lang w:val="ka-GE"/>
        </w:rPr>
        <w:t>მოხელის</w:t>
      </w:r>
      <w:r w:rsidRPr="002827B8">
        <w:rPr>
          <w:rFonts w:ascii="Sylfaen" w:hAnsi="Sylfaen"/>
          <w:sz w:val="22"/>
          <w:szCs w:val="22"/>
          <w:lang w:val="ka-GE"/>
        </w:rPr>
        <w:t xml:space="preserve"> მონაწილეობით)</w:t>
      </w:r>
    </w:p>
    <w:tbl>
      <w:tblPr>
        <w:tblW w:w="13057" w:type="dxa"/>
        <w:tblInd w:w="-102" w:type="dxa"/>
        <w:tblLayout w:type="fixed"/>
        <w:tblLook w:val="04A0" w:firstRow="1" w:lastRow="0" w:firstColumn="1" w:lastColumn="0" w:noHBand="0" w:noVBand="1"/>
      </w:tblPr>
      <w:tblGrid>
        <w:gridCol w:w="5914"/>
        <w:gridCol w:w="7143"/>
      </w:tblGrid>
      <w:tr w:rsidR="007F3327" w:rsidRPr="007F3327" w14:paraId="6A69984D" w14:textId="77777777" w:rsidTr="00367A8C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2A748" w14:textId="17A2BA6C" w:rsidR="007F3327" w:rsidRPr="004B4778" w:rsidRDefault="00FB44F4" w:rsidP="00AF74B4">
            <w:pPr>
              <w:rPr>
                <w:rFonts w:eastAsia="Times New Roman" w:cs="Times New Roman"/>
                <w:bCs/>
                <w:sz w:val="22"/>
              </w:rPr>
            </w:pPr>
            <w:r>
              <w:rPr>
                <w:rFonts w:eastAsia="Times New Roman" w:cs="Times New Roman"/>
                <w:bCs/>
                <w:sz w:val="22"/>
                <w:lang w:val="ka-GE"/>
              </w:rPr>
              <w:t>მოხელის</w:t>
            </w:r>
            <w:r w:rsidR="007F3327" w:rsidRPr="004B4778">
              <w:rPr>
                <w:rFonts w:eastAsia="Times New Roman" w:cs="Times New Roman"/>
                <w:bCs/>
                <w:sz w:val="22"/>
              </w:rPr>
              <w:t xml:space="preserve"> სახელი და გვარი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83FEF" w14:textId="77777777" w:rsidR="007F3327" w:rsidRPr="00522597" w:rsidRDefault="007F3327" w:rsidP="00AF74B4">
            <w:pPr>
              <w:jc w:val="center"/>
              <w:rPr>
                <w:rFonts w:ascii="SylfaenARM" w:eastAsia="Times New Roman" w:hAnsi="SylfaenARM" w:cs="Times New Roman"/>
                <w:bCs/>
                <w:sz w:val="22"/>
              </w:rPr>
            </w:pPr>
            <w:r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7F3327" w:rsidRPr="007F3327" w14:paraId="5EA2B69A" w14:textId="77777777" w:rsidTr="00367A8C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4B223" w14:textId="77777777" w:rsidR="007F3327" w:rsidRPr="004B4778" w:rsidRDefault="007F3327" w:rsidP="00AF74B4">
            <w:pPr>
              <w:rPr>
                <w:rFonts w:eastAsia="Times New Roman" w:cs="Times New Roman"/>
                <w:bCs/>
                <w:sz w:val="22"/>
              </w:rPr>
            </w:pPr>
            <w:r w:rsidRPr="004B4778">
              <w:rPr>
                <w:rFonts w:eastAsia="Times New Roman" w:cs="Times New Roman"/>
                <w:bCs/>
                <w:sz w:val="22"/>
              </w:rPr>
              <w:t>სტრუქტურული ერთეული და თანამდებობა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2E5B1" w14:textId="77777777" w:rsidR="007F3327" w:rsidRPr="00522597" w:rsidRDefault="007F3327" w:rsidP="00AF74B4">
            <w:pPr>
              <w:jc w:val="center"/>
              <w:rPr>
                <w:rFonts w:ascii="SylfaenARM" w:eastAsia="Times New Roman" w:hAnsi="SylfaenARM" w:cs="Times New Roman"/>
                <w:bCs/>
                <w:sz w:val="22"/>
              </w:rPr>
            </w:pPr>
            <w:r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7F3327" w:rsidRPr="007F3327" w14:paraId="60BD4093" w14:textId="77777777" w:rsidTr="00367A8C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4232A" w14:textId="77777777" w:rsidR="007F3327" w:rsidRPr="004B4778" w:rsidRDefault="007F3327" w:rsidP="00AF74B4">
            <w:pPr>
              <w:rPr>
                <w:rFonts w:eastAsia="Times New Roman" w:cs="Times New Roman"/>
                <w:bCs/>
                <w:sz w:val="22"/>
              </w:rPr>
            </w:pPr>
            <w:r w:rsidRPr="004B4778">
              <w:rPr>
                <w:rFonts w:eastAsia="Times New Roman" w:cs="Times New Roman"/>
                <w:bCs/>
                <w:sz w:val="22"/>
              </w:rPr>
              <w:t>უშუალო ხელმძღვანელის სახელი და გვარი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5C758" w14:textId="77777777" w:rsidR="007F3327" w:rsidRPr="00522597" w:rsidRDefault="007F3327" w:rsidP="00AF74B4">
            <w:pPr>
              <w:jc w:val="center"/>
              <w:rPr>
                <w:rFonts w:ascii="SylfaenARM" w:eastAsia="Times New Roman" w:hAnsi="SylfaenARM" w:cs="Times New Roman"/>
                <w:bCs/>
                <w:sz w:val="22"/>
              </w:rPr>
            </w:pPr>
            <w:r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7F3327" w:rsidRPr="007F3327" w14:paraId="444204E5" w14:textId="77777777" w:rsidTr="00367A8C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33DCA" w14:textId="77777777" w:rsidR="007F3327" w:rsidRPr="004B4778" w:rsidRDefault="007F3327" w:rsidP="00AF74B4">
            <w:pPr>
              <w:rPr>
                <w:rFonts w:eastAsia="Times New Roman" w:cs="Times New Roman"/>
                <w:bCs/>
                <w:sz w:val="22"/>
              </w:rPr>
            </w:pPr>
            <w:r w:rsidRPr="004B4778">
              <w:rPr>
                <w:rFonts w:eastAsia="Times New Roman" w:cs="Times New Roman"/>
                <w:bCs/>
                <w:sz w:val="22"/>
              </w:rPr>
              <w:t>უშუალო ხელმძღვანელის თანამდებობა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647ED" w14:textId="77777777" w:rsidR="007F3327" w:rsidRPr="00522597" w:rsidRDefault="007F3327" w:rsidP="00AF74B4">
            <w:pPr>
              <w:jc w:val="center"/>
              <w:rPr>
                <w:rFonts w:ascii="SylfaenARM" w:eastAsia="Times New Roman" w:hAnsi="SylfaenARM" w:cs="Times New Roman"/>
                <w:bCs/>
                <w:sz w:val="22"/>
              </w:rPr>
            </w:pPr>
            <w:r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7F3327" w:rsidRPr="007F3327" w14:paraId="26E0D6C2" w14:textId="77777777" w:rsidTr="00367A8C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2AF11" w14:textId="77777777" w:rsidR="007F3327" w:rsidRPr="004B4778" w:rsidRDefault="007F3327" w:rsidP="00AF74B4">
            <w:pPr>
              <w:rPr>
                <w:rFonts w:eastAsia="Times New Roman" w:cs="Times New Roman"/>
                <w:bCs/>
                <w:sz w:val="22"/>
              </w:rPr>
            </w:pPr>
            <w:r w:rsidRPr="004B4778">
              <w:rPr>
                <w:rFonts w:eastAsia="Times New Roman" w:cs="Times New Roman"/>
                <w:bCs/>
                <w:sz w:val="22"/>
              </w:rPr>
              <w:t>შეფასების პერიოდი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2EBE7" w14:textId="77777777" w:rsidR="007F3327" w:rsidRPr="00522597" w:rsidRDefault="007F3327" w:rsidP="00AF74B4">
            <w:pPr>
              <w:jc w:val="center"/>
              <w:rPr>
                <w:rFonts w:ascii="SylfaenARM" w:eastAsia="Times New Roman" w:hAnsi="SylfaenARM" w:cs="Times New Roman"/>
                <w:bCs/>
                <w:sz w:val="22"/>
              </w:rPr>
            </w:pPr>
            <w:r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  <w:tr w:rsidR="007F3327" w:rsidRPr="007F3327" w14:paraId="5A3EFD63" w14:textId="77777777" w:rsidTr="00367A8C">
        <w:trPr>
          <w:trHeight w:val="380"/>
        </w:trPr>
        <w:tc>
          <w:tcPr>
            <w:tcW w:w="5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BA227" w14:textId="77777777" w:rsidR="007F3327" w:rsidRPr="004B4778" w:rsidRDefault="007F3327" w:rsidP="007F3327">
            <w:pPr>
              <w:rPr>
                <w:rFonts w:eastAsia="Times New Roman" w:cs="Times New Roman"/>
                <w:bCs/>
                <w:sz w:val="22"/>
              </w:rPr>
            </w:pPr>
            <w:r w:rsidRPr="004B4778">
              <w:rPr>
                <w:rFonts w:eastAsia="Times New Roman" w:cs="Times New Roman"/>
                <w:bCs/>
                <w:sz w:val="22"/>
              </w:rPr>
              <w:t>შეთანხმების თარიღი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86531" w14:textId="77777777" w:rsidR="007F3327" w:rsidRPr="00522597" w:rsidRDefault="007F3327" w:rsidP="00AF74B4">
            <w:pPr>
              <w:jc w:val="center"/>
              <w:rPr>
                <w:rFonts w:ascii="SylfaenARM" w:eastAsia="Times New Roman" w:hAnsi="SylfaenARM" w:cs="Times New Roman"/>
                <w:bCs/>
                <w:sz w:val="22"/>
              </w:rPr>
            </w:pPr>
            <w:r w:rsidRPr="00522597">
              <w:rPr>
                <w:rFonts w:ascii="SylfaenARM" w:eastAsia="Times New Roman" w:hAnsi="SylfaenARM" w:cs="Times New Roman"/>
                <w:bCs/>
                <w:sz w:val="22"/>
              </w:rPr>
              <w:t> </w:t>
            </w:r>
          </w:p>
        </w:tc>
      </w:tr>
    </w:tbl>
    <w:p w14:paraId="3D8BB115" w14:textId="77777777" w:rsidR="007F3327" w:rsidRDefault="007F3327">
      <w:pPr>
        <w:rPr>
          <w:lang w:val="ka-GE"/>
        </w:rPr>
      </w:pPr>
    </w:p>
    <w:p w14:paraId="067D2078" w14:textId="3A60417D" w:rsidR="00547FF4" w:rsidRPr="00D420E3" w:rsidRDefault="00547FF4" w:rsidP="00D420E3">
      <w:pPr>
        <w:pStyle w:val="ListParagraph"/>
        <w:numPr>
          <w:ilvl w:val="0"/>
          <w:numId w:val="2"/>
        </w:numPr>
        <w:rPr>
          <w:rFonts w:ascii="Sylfaen" w:hAnsi="Sylfaen"/>
          <w:b/>
          <w:i/>
          <w:u w:val="single"/>
          <w:lang w:val="ka-GE"/>
        </w:rPr>
      </w:pPr>
      <w:r w:rsidRPr="00D420E3">
        <w:rPr>
          <w:rFonts w:ascii="Sylfaen" w:eastAsia="Helvetica" w:hAnsi="Sylfaen" w:cs="Helvetica"/>
          <w:b/>
          <w:i/>
          <w:u w:val="single"/>
          <w:lang w:val="ka-GE"/>
        </w:rPr>
        <w:t>მიზნები</w:t>
      </w:r>
      <w:r w:rsidRPr="00D420E3">
        <w:rPr>
          <w:rFonts w:ascii="Sylfaen" w:hAnsi="Sylfaen"/>
          <w:b/>
          <w:i/>
          <w:u w:val="single"/>
          <w:lang w:val="ka-GE"/>
        </w:rPr>
        <w:t xml:space="preserve"> / </w:t>
      </w:r>
      <w:r w:rsidRPr="00D420E3">
        <w:rPr>
          <w:rFonts w:ascii="Sylfaen" w:eastAsia="Helvetica" w:hAnsi="Sylfaen" w:cs="Helvetica"/>
          <w:b/>
          <w:i/>
          <w:u w:val="single"/>
          <w:lang w:val="ka-GE"/>
        </w:rPr>
        <w:t>ფუნქციები</w:t>
      </w:r>
      <w:r w:rsidRPr="00D420E3">
        <w:rPr>
          <w:rFonts w:ascii="Sylfaen" w:hAnsi="Sylfaen"/>
          <w:b/>
          <w:i/>
          <w:u w:val="single"/>
          <w:lang w:val="ka-GE"/>
        </w:rPr>
        <w:t xml:space="preserve"> - </w:t>
      </w:r>
      <w:r w:rsidRPr="00D420E3">
        <w:rPr>
          <w:rFonts w:ascii="Sylfaen" w:eastAsia="Helvetica" w:hAnsi="Sylfaen" w:cs="Helvetica"/>
          <w:b/>
          <w:i/>
          <w:u w:val="single"/>
          <w:lang w:val="ka-GE"/>
        </w:rPr>
        <w:t>აღწერეთ</w:t>
      </w:r>
      <w:r w:rsidRPr="00D420E3">
        <w:rPr>
          <w:rFonts w:ascii="Sylfaen" w:hAnsi="Sylfaen"/>
          <w:b/>
          <w:i/>
          <w:u w:val="single"/>
          <w:lang w:val="ka-GE"/>
        </w:rPr>
        <w:t xml:space="preserve"> 3-5 </w:t>
      </w:r>
      <w:r w:rsidRPr="00D420E3">
        <w:rPr>
          <w:rFonts w:ascii="Sylfaen" w:eastAsia="Helvetica" w:hAnsi="Sylfaen" w:cs="Helvetica"/>
          <w:b/>
          <w:i/>
          <w:u w:val="single"/>
          <w:lang w:val="ka-GE"/>
        </w:rPr>
        <w:t>მიზანი</w:t>
      </w:r>
      <w:r w:rsidRPr="00D420E3">
        <w:rPr>
          <w:rFonts w:ascii="Sylfaen" w:hAnsi="Sylfaen"/>
          <w:b/>
          <w:i/>
          <w:u w:val="single"/>
          <w:lang w:val="ka-GE"/>
        </w:rPr>
        <w:t xml:space="preserve"> </w:t>
      </w:r>
      <w:r w:rsidRPr="00D420E3">
        <w:rPr>
          <w:rFonts w:ascii="Sylfaen" w:eastAsia="Helvetica" w:hAnsi="Sylfaen" w:cs="Helvetica"/>
          <w:b/>
          <w:i/>
          <w:u w:val="single"/>
          <w:lang w:val="ka-GE"/>
        </w:rPr>
        <w:t>და</w:t>
      </w:r>
      <w:r w:rsidRPr="00D420E3">
        <w:rPr>
          <w:rFonts w:ascii="Sylfaen" w:hAnsi="Sylfaen"/>
          <w:b/>
          <w:i/>
          <w:u w:val="single"/>
          <w:lang w:val="ka-GE"/>
        </w:rPr>
        <w:t>/</w:t>
      </w:r>
      <w:r w:rsidRPr="00D420E3">
        <w:rPr>
          <w:rFonts w:ascii="Sylfaen" w:eastAsia="Helvetica" w:hAnsi="Sylfaen" w:cs="Helvetica"/>
          <w:b/>
          <w:i/>
          <w:u w:val="single"/>
          <w:lang w:val="ka-GE"/>
        </w:rPr>
        <w:t>ან</w:t>
      </w:r>
      <w:r w:rsidRPr="00D420E3">
        <w:rPr>
          <w:rFonts w:ascii="Sylfaen" w:hAnsi="Sylfaen"/>
          <w:b/>
          <w:i/>
          <w:u w:val="single"/>
          <w:lang w:val="ka-GE"/>
        </w:rPr>
        <w:t xml:space="preserve"> 2-4 </w:t>
      </w:r>
      <w:r w:rsidRPr="00D420E3">
        <w:rPr>
          <w:rFonts w:ascii="Sylfaen" w:eastAsia="Helvetica" w:hAnsi="Sylfaen" w:cs="Helvetica"/>
          <w:b/>
          <w:i/>
          <w:u w:val="single"/>
          <w:lang w:val="ka-GE"/>
        </w:rPr>
        <w:t>ფუნქცია</w:t>
      </w:r>
      <w:r w:rsidR="005E4583">
        <w:rPr>
          <w:rFonts w:ascii="Sylfaen" w:hAnsi="Sylfaen"/>
          <w:b/>
          <w:i/>
          <w:u w:val="single"/>
          <w:lang w:val="ka-GE"/>
        </w:rPr>
        <w:t>. ამავე ფორმაში მიუთითეთ მიზნის/ფუნქციის ცვლილება. განმარტების ველში დააკონკრეტეთ ცვლილების მიზეზი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1"/>
        <w:gridCol w:w="1963"/>
        <w:gridCol w:w="1637"/>
        <w:gridCol w:w="3160"/>
        <w:gridCol w:w="1690"/>
        <w:gridCol w:w="2542"/>
        <w:gridCol w:w="1597"/>
      </w:tblGrid>
      <w:tr w:rsidR="00367A8C" w:rsidRPr="00367A8C" w14:paraId="757EB1F6" w14:textId="77777777" w:rsidTr="00547FF4">
        <w:trPr>
          <w:trHeight w:val="1120"/>
        </w:trPr>
        <w:tc>
          <w:tcPr>
            <w:tcW w:w="361" w:type="dxa"/>
            <w:vAlign w:val="center"/>
            <w:hideMark/>
          </w:tcPr>
          <w:p w14:paraId="29F0F32B" w14:textId="77777777" w:rsidR="00367A8C" w:rsidRPr="00367A8C" w:rsidRDefault="00367A8C" w:rsidP="00367A8C">
            <w:pPr>
              <w:jc w:val="center"/>
              <w:rPr>
                <w:b/>
                <w:bCs/>
                <w:sz w:val="22"/>
                <w:szCs w:val="22"/>
              </w:rPr>
            </w:pPr>
            <w:r w:rsidRPr="00367A8C">
              <w:rPr>
                <w:b/>
                <w:bCs/>
                <w:sz w:val="22"/>
                <w:szCs w:val="22"/>
              </w:rPr>
              <w:t>#</w:t>
            </w:r>
          </w:p>
        </w:tc>
        <w:tc>
          <w:tcPr>
            <w:tcW w:w="1963" w:type="dxa"/>
            <w:vAlign w:val="center"/>
            <w:hideMark/>
          </w:tcPr>
          <w:p w14:paraId="1BAD7192" w14:textId="77777777" w:rsidR="00367A8C" w:rsidRPr="00367A8C" w:rsidRDefault="00367A8C" w:rsidP="00367A8C">
            <w:pPr>
              <w:jc w:val="center"/>
              <w:rPr>
                <w:b/>
                <w:bCs/>
                <w:sz w:val="22"/>
                <w:szCs w:val="22"/>
              </w:rPr>
            </w:pPr>
            <w:r w:rsidRPr="00367A8C">
              <w:rPr>
                <w:b/>
                <w:bCs/>
                <w:sz w:val="22"/>
                <w:szCs w:val="22"/>
              </w:rPr>
              <w:t>მიზანი/ ფუნქცია</w:t>
            </w:r>
          </w:p>
        </w:tc>
        <w:tc>
          <w:tcPr>
            <w:tcW w:w="1637" w:type="dxa"/>
            <w:vAlign w:val="center"/>
            <w:hideMark/>
          </w:tcPr>
          <w:p w14:paraId="67EAA350" w14:textId="77777777" w:rsidR="00367A8C" w:rsidRPr="00367A8C" w:rsidRDefault="00367A8C" w:rsidP="00367A8C">
            <w:pPr>
              <w:jc w:val="center"/>
              <w:rPr>
                <w:b/>
                <w:bCs/>
                <w:sz w:val="22"/>
                <w:szCs w:val="22"/>
              </w:rPr>
            </w:pPr>
            <w:r w:rsidRPr="00367A8C">
              <w:rPr>
                <w:b/>
                <w:bCs/>
                <w:sz w:val="22"/>
                <w:szCs w:val="22"/>
              </w:rPr>
              <w:t>განმარტება</w:t>
            </w:r>
          </w:p>
        </w:tc>
        <w:tc>
          <w:tcPr>
            <w:tcW w:w="3160" w:type="dxa"/>
            <w:vAlign w:val="center"/>
            <w:hideMark/>
          </w:tcPr>
          <w:p w14:paraId="2F881386" w14:textId="77777777" w:rsidR="00367A8C" w:rsidRPr="00367A8C" w:rsidRDefault="00367A8C" w:rsidP="00367A8C">
            <w:pPr>
              <w:jc w:val="center"/>
              <w:rPr>
                <w:b/>
                <w:bCs/>
                <w:sz w:val="22"/>
                <w:szCs w:val="22"/>
              </w:rPr>
            </w:pPr>
            <w:r w:rsidRPr="00367A8C">
              <w:rPr>
                <w:b/>
                <w:bCs/>
                <w:sz w:val="22"/>
                <w:szCs w:val="22"/>
              </w:rPr>
              <w:t>როგორ გაიზომება წარმატება (აღწერეთ წარმატების ინდიკატორი KPI-ს ან სხვა ფორმით)</w:t>
            </w:r>
          </w:p>
        </w:tc>
        <w:tc>
          <w:tcPr>
            <w:tcW w:w="1690" w:type="dxa"/>
            <w:vAlign w:val="center"/>
            <w:hideMark/>
          </w:tcPr>
          <w:p w14:paraId="1261BEE5" w14:textId="77777777" w:rsidR="00367A8C" w:rsidRPr="00367A8C" w:rsidRDefault="00367A8C" w:rsidP="00367A8C">
            <w:pPr>
              <w:jc w:val="center"/>
              <w:rPr>
                <w:b/>
                <w:bCs/>
                <w:sz w:val="22"/>
                <w:szCs w:val="22"/>
              </w:rPr>
            </w:pPr>
            <w:r w:rsidRPr="00367A8C">
              <w:rPr>
                <w:b/>
                <w:bCs/>
                <w:sz w:val="22"/>
                <w:szCs w:val="22"/>
              </w:rPr>
              <w:t>ქულების განმარტება</w:t>
            </w:r>
          </w:p>
        </w:tc>
        <w:tc>
          <w:tcPr>
            <w:tcW w:w="2542" w:type="dxa"/>
            <w:vAlign w:val="center"/>
            <w:hideMark/>
          </w:tcPr>
          <w:p w14:paraId="4AE5080B" w14:textId="77777777" w:rsidR="00367A8C" w:rsidRPr="00367A8C" w:rsidRDefault="00367A8C" w:rsidP="00367A8C">
            <w:pPr>
              <w:jc w:val="center"/>
              <w:rPr>
                <w:b/>
                <w:bCs/>
                <w:sz w:val="22"/>
                <w:szCs w:val="22"/>
              </w:rPr>
            </w:pPr>
            <w:r w:rsidRPr="00367A8C">
              <w:rPr>
                <w:b/>
                <w:bCs/>
                <w:sz w:val="22"/>
                <w:szCs w:val="22"/>
              </w:rPr>
              <w:t>შეფასების წყარო (არასავალდებულო)</w:t>
            </w:r>
          </w:p>
        </w:tc>
        <w:tc>
          <w:tcPr>
            <w:tcW w:w="1597" w:type="dxa"/>
            <w:vAlign w:val="center"/>
            <w:hideMark/>
          </w:tcPr>
          <w:p w14:paraId="4F727852" w14:textId="77777777" w:rsidR="00367A8C" w:rsidRPr="00367A8C" w:rsidRDefault="00367A8C" w:rsidP="00367A8C">
            <w:pPr>
              <w:jc w:val="center"/>
              <w:rPr>
                <w:b/>
                <w:bCs/>
                <w:sz w:val="22"/>
                <w:szCs w:val="22"/>
              </w:rPr>
            </w:pPr>
            <w:r w:rsidRPr="00367A8C">
              <w:rPr>
                <w:b/>
                <w:bCs/>
                <w:sz w:val="22"/>
                <w:szCs w:val="22"/>
              </w:rPr>
              <w:t>შესრულების ვადა (მიეთითება მიზნის შემთხვევაში)</w:t>
            </w:r>
          </w:p>
        </w:tc>
      </w:tr>
      <w:tr w:rsidR="00367A8C" w:rsidRPr="00367A8C" w14:paraId="0BD964B3" w14:textId="77777777" w:rsidTr="00547FF4">
        <w:trPr>
          <w:trHeight w:val="1520"/>
        </w:trPr>
        <w:tc>
          <w:tcPr>
            <w:tcW w:w="361" w:type="dxa"/>
            <w:hideMark/>
          </w:tcPr>
          <w:p w14:paraId="187E11D9" w14:textId="77777777" w:rsidR="00367A8C" w:rsidRPr="00367A8C" w:rsidRDefault="00367A8C">
            <w:pPr>
              <w:rPr>
                <w:b/>
                <w:bCs/>
                <w:i/>
                <w:iCs/>
                <w:sz w:val="18"/>
                <w:szCs w:val="22"/>
              </w:rPr>
            </w:pPr>
            <w:r w:rsidRPr="00367A8C">
              <w:rPr>
                <w:b/>
                <w:bCs/>
                <w:i/>
                <w:iCs/>
                <w:sz w:val="18"/>
                <w:szCs w:val="22"/>
              </w:rPr>
              <w:t> </w:t>
            </w:r>
          </w:p>
        </w:tc>
        <w:tc>
          <w:tcPr>
            <w:tcW w:w="1963" w:type="dxa"/>
            <w:hideMark/>
          </w:tcPr>
          <w:p w14:paraId="377F5F77" w14:textId="77777777" w:rsidR="00367A8C" w:rsidRPr="00367A8C" w:rsidRDefault="00367A8C" w:rsidP="00367A8C">
            <w:pPr>
              <w:rPr>
                <w:b/>
                <w:bCs/>
                <w:sz w:val="18"/>
                <w:szCs w:val="22"/>
              </w:rPr>
            </w:pPr>
            <w:r w:rsidRPr="00367A8C">
              <w:rPr>
                <w:b/>
                <w:bCs/>
                <w:sz w:val="18"/>
                <w:szCs w:val="22"/>
              </w:rPr>
              <w:t>მოსალოდნელი შედეგი / შესასრულებელი ფუნქცია</w:t>
            </w:r>
          </w:p>
        </w:tc>
        <w:tc>
          <w:tcPr>
            <w:tcW w:w="1637" w:type="dxa"/>
            <w:hideMark/>
          </w:tcPr>
          <w:p w14:paraId="2C7E2376" w14:textId="77777777" w:rsidR="00367A8C" w:rsidRPr="00367A8C" w:rsidRDefault="00367A8C">
            <w:pPr>
              <w:rPr>
                <w:b/>
                <w:bCs/>
                <w:i/>
                <w:iCs/>
                <w:sz w:val="18"/>
                <w:szCs w:val="22"/>
              </w:rPr>
            </w:pPr>
            <w:r w:rsidRPr="00367A8C">
              <w:rPr>
                <w:b/>
                <w:bCs/>
                <w:i/>
                <w:iCs/>
                <w:sz w:val="18"/>
                <w:szCs w:val="22"/>
              </w:rPr>
              <w:t>მისაღები შედეგის დაზუსტება, დამატებითი დეტალიზაცია</w:t>
            </w:r>
          </w:p>
        </w:tc>
        <w:tc>
          <w:tcPr>
            <w:tcW w:w="3160" w:type="dxa"/>
            <w:hideMark/>
          </w:tcPr>
          <w:p w14:paraId="7E23276D" w14:textId="77777777" w:rsidR="00367A8C" w:rsidRPr="00367A8C" w:rsidRDefault="00367A8C" w:rsidP="00367A8C">
            <w:pPr>
              <w:rPr>
                <w:b/>
                <w:bCs/>
                <w:sz w:val="18"/>
                <w:szCs w:val="22"/>
              </w:rPr>
            </w:pPr>
            <w:r w:rsidRPr="00367A8C">
              <w:rPr>
                <w:b/>
                <w:bCs/>
                <w:sz w:val="18"/>
                <w:szCs w:val="22"/>
              </w:rPr>
              <w:t>რას ნიშნავს კარგი შედეგი. რა პარამეტრებით/კრიტერიუმებით შეფასდება შედეგის ან ფუნქციის შესრულების სიკარგე</w:t>
            </w:r>
          </w:p>
        </w:tc>
        <w:tc>
          <w:tcPr>
            <w:tcW w:w="1690" w:type="dxa"/>
            <w:hideMark/>
          </w:tcPr>
          <w:p w14:paraId="68587F4F" w14:textId="77777777" w:rsidR="00367A8C" w:rsidRDefault="00367A8C" w:rsidP="00367A8C">
            <w:pPr>
              <w:rPr>
                <w:sz w:val="18"/>
                <w:szCs w:val="22"/>
              </w:rPr>
            </w:pPr>
            <w:r w:rsidRPr="00367A8C">
              <w:rPr>
                <w:sz w:val="18"/>
                <w:szCs w:val="22"/>
              </w:rPr>
              <w:t>მიუთითეთ თითოეული ქულისთვის ინდიკატორი</w:t>
            </w:r>
            <w:r>
              <w:rPr>
                <w:sz w:val="18"/>
                <w:szCs w:val="22"/>
              </w:rPr>
              <w:t>.</w:t>
            </w:r>
          </w:p>
          <w:p w14:paraId="25AC7E54" w14:textId="256BF949" w:rsidR="00367A8C" w:rsidRPr="00367A8C" w:rsidRDefault="00367A8C" w:rsidP="00367A8C">
            <w:pPr>
              <w:rPr>
                <w:sz w:val="18"/>
                <w:szCs w:val="22"/>
              </w:rPr>
            </w:pPr>
            <w:r>
              <w:rPr>
                <w:sz w:val="18"/>
                <w:szCs w:val="22"/>
              </w:rPr>
              <w:t>განმარტეთ თითოეული ქულა</w:t>
            </w:r>
          </w:p>
        </w:tc>
        <w:tc>
          <w:tcPr>
            <w:tcW w:w="2542" w:type="dxa"/>
            <w:hideMark/>
          </w:tcPr>
          <w:p w14:paraId="65772E8F" w14:textId="77777777" w:rsidR="00367A8C" w:rsidRPr="00367A8C" w:rsidRDefault="00367A8C">
            <w:pPr>
              <w:rPr>
                <w:b/>
                <w:bCs/>
                <w:sz w:val="18"/>
                <w:szCs w:val="22"/>
              </w:rPr>
            </w:pPr>
            <w:r w:rsidRPr="00367A8C">
              <w:rPr>
                <w:b/>
                <w:bCs/>
                <w:sz w:val="18"/>
                <w:szCs w:val="22"/>
              </w:rPr>
              <w:t>რა დაადასტურებს შედეგის დადგომას (მაგ. კვლევა, პროგრამიდან ამოღებული რეპორტი, უშუალო ხელმძღვანელი)</w:t>
            </w:r>
          </w:p>
        </w:tc>
        <w:tc>
          <w:tcPr>
            <w:tcW w:w="1597" w:type="dxa"/>
            <w:hideMark/>
          </w:tcPr>
          <w:p w14:paraId="2842202F" w14:textId="77777777" w:rsidR="00367A8C" w:rsidRPr="00367A8C" w:rsidRDefault="00367A8C" w:rsidP="00367A8C">
            <w:pPr>
              <w:rPr>
                <w:b/>
                <w:bCs/>
                <w:sz w:val="18"/>
                <w:szCs w:val="22"/>
              </w:rPr>
            </w:pPr>
            <w:r w:rsidRPr="00367A8C">
              <w:rPr>
                <w:b/>
                <w:bCs/>
                <w:sz w:val="18"/>
                <w:szCs w:val="22"/>
              </w:rPr>
              <w:t> </w:t>
            </w:r>
          </w:p>
        </w:tc>
      </w:tr>
      <w:tr w:rsidR="00367A8C" w:rsidRPr="00367A8C" w14:paraId="0C991EBA" w14:textId="77777777" w:rsidTr="00547FF4">
        <w:trPr>
          <w:trHeight w:val="500"/>
        </w:trPr>
        <w:tc>
          <w:tcPr>
            <w:tcW w:w="361" w:type="dxa"/>
            <w:vMerge w:val="restart"/>
            <w:hideMark/>
          </w:tcPr>
          <w:p w14:paraId="2DF8CE4B" w14:textId="2618EDEA" w:rsidR="00367A8C" w:rsidRPr="00367A8C" w:rsidRDefault="00367A8C" w:rsidP="00367A8C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367A8C">
              <w:rPr>
                <w:b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963" w:type="dxa"/>
            <w:vMerge w:val="restart"/>
            <w:hideMark/>
          </w:tcPr>
          <w:p w14:paraId="3D0ECD9E" w14:textId="77777777" w:rsidR="00367A8C" w:rsidRPr="00367A8C" w:rsidRDefault="00367A8C" w:rsidP="00367A8C">
            <w:pPr>
              <w:rPr>
                <w:b/>
                <w:bCs/>
                <w:sz w:val="22"/>
                <w:szCs w:val="22"/>
              </w:rPr>
            </w:pPr>
            <w:r w:rsidRPr="00367A8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37" w:type="dxa"/>
            <w:vMerge w:val="restart"/>
            <w:hideMark/>
          </w:tcPr>
          <w:p w14:paraId="7BF2ECFA" w14:textId="77777777" w:rsidR="00367A8C" w:rsidRPr="00367A8C" w:rsidRDefault="00367A8C" w:rsidP="00367A8C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367A8C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3160" w:type="dxa"/>
            <w:vMerge w:val="restart"/>
            <w:hideMark/>
          </w:tcPr>
          <w:p w14:paraId="317A3712" w14:textId="77777777" w:rsidR="00367A8C" w:rsidRPr="00367A8C" w:rsidRDefault="00367A8C" w:rsidP="00367A8C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367A8C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690" w:type="dxa"/>
            <w:hideMark/>
          </w:tcPr>
          <w:p w14:paraId="389F77F2" w14:textId="77777777" w:rsidR="00367A8C" w:rsidRPr="00367A8C" w:rsidRDefault="00367A8C">
            <w:pPr>
              <w:rPr>
                <w:sz w:val="22"/>
                <w:szCs w:val="22"/>
              </w:rPr>
            </w:pPr>
            <w:r w:rsidRPr="00367A8C">
              <w:rPr>
                <w:sz w:val="22"/>
                <w:szCs w:val="22"/>
              </w:rPr>
              <w:t>4 -</w:t>
            </w:r>
          </w:p>
        </w:tc>
        <w:tc>
          <w:tcPr>
            <w:tcW w:w="2542" w:type="dxa"/>
            <w:vMerge w:val="restart"/>
            <w:hideMark/>
          </w:tcPr>
          <w:p w14:paraId="58C9408D" w14:textId="77777777" w:rsidR="00367A8C" w:rsidRPr="00367A8C" w:rsidRDefault="00367A8C" w:rsidP="00367A8C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367A8C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597" w:type="dxa"/>
            <w:vMerge w:val="restart"/>
            <w:hideMark/>
          </w:tcPr>
          <w:p w14:paraId="3BBE3F8F" w14:textId="77777777" w:rsidR="00367A8C" w:rsidRPr="00367A8C" w:rsidRDefault="00367A8C" w:rsidP="00367A8C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367A8C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367A8C" w:rsidRPr="00367A8C" w14:paraId="1A469804" w14:textId="77777777" w:rsidTr="00547FF4">
        <w:trPr>
          <w:trHeight w:val="440"/>
        </w:trPr>
        <w:tc>
          <w:tcPr>
            <w:tcW w:w="361" w:type="dxa"/>
            <w:vMerge/>
            <w:hideMark/>
          </w:tcPr>
          <w:p w14:paraId="693C8DE0" w14:textId="77777777" w:rsidR="00367A8C" w:rsidRPr="00367A8C" w:rsidRDefault="00367A8C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963" w:type="dxa"/>
            <w:vMerge/>
            <w:hideMark/>
          </w:tcPr>
          <w:p w14:paraId="531BAF14" w14:textId="77777777" w:rsidR="00367A8C" w:rsidRPr="00367A8C" w:rsidRDefault="00367A8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7" w:type="dxa"/>
            <w:vMerge/>
            <w:hideMark/>
          </w:tcPr>
          <w:p w14:paraId="681870E6" w14:textId="77777777" w:rsidR="00367A8C" w:rsidRPr="00367A8C" w:rsidRDefault="00367A8C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160" w:type="dxa"/>
            <w:vMerge/>
            <w:hideMark/>
          </w:tcPr>
          <w:p w14:paraId="0CB01135" w14:textId="77777777" w:rsidR="00367A8C" w:rsidRPr="00367A8C" w:rsidRDefault="00367A8C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690" w:type="dxa"/>
            <w:hideMark/>
          </w:tcPr>
          <w:p w14:paraId="5990D613" w14:textId="77777777" w:rsidR="00367A8C" w:rsidRPr="00367A8C" w:rsidRDefault="00367A8C">
            <w:pPr>
              <w:rPr>
                <w:sz w:val="22"/>
                <w:szCs w:val="22"/>
              </w:rPr>
            </w:pPr>
            <w:r w:rsidRPr="00367A8C">
              <w:rPr>
                <w:sz w:val="22"/>
                <w:szCs w:val="22"/>
              </w:rPr>
              <w:t>3 -</w:t>
            </w:r>
          </w:p>
        </w:tc>
        <w:tc>
          <w:tcPr>
            <w:tcW w:w="2542" w:type="dxa"/>
            <w:vMerge/>
            <w:hideMark/>
          </w:tcPr>
          <w:p w14:paraId="24717D1B" w14:textId="77777777" w:rsidR="00367A8C" w:rsidRPr="00367A8C" w:rsidRDefault="00367A8C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597" w:type="dxa"/>
            <w:vMerge/>
            <w:hideMark/>
          </w:tcPr>
          <w:p w14:paraId="30D9455C" w14:textId="77777777" w:rsidR="00367A8C" w:rsidRPr="00367A8C" w:rsidRDefault="00367A8C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367A8C" w:rsidRPr="00367A8C" w14:paraId="0AAFE143" w14:textId="77777777" w:rsidTr="00547FF4">
        <w:trPr>
          <w:trHeight w:val="380"/>
        </w:trPr>
        <w:tc>
          <w:tcPr>
            <w:tcW w:w="361" w:type="dxa"/>
            <w:vMerge/>
            <w:hideMark/>
          </w:tcPr>
          <w:p w14:paraId="214290C5" w14:textId="77777777" w:rsidR="00367A8C" w:rsidRPr="00367A8C" w:rsidRDefault="00367A8C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963" w:type="dxa"/>
            <w:vMerge/>
            <w:hideMark/>
          </w:tcPr>
          <w:p w14:paraId="11B89BB4" w14:textId="77777777" w:rsidR="00367A8C" w:rsidRPr="00367A8C" w:rsidRDefault="00367A8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7" w:type="dxa"/>
            <w:vMerge/>
            <w:hideMark/>
          </w:tcPr>
          <w:p w14:paraId="7239FC77" w14:textId="77777777" w:rsidR="00367A8C" w:rsidRPr="00367A8C" w:rsidRDefault="00367A8C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160" w:type="dxa"/>
            <w:vMerge/>
            <w:hideMark/>
          </w:tcPr>
          <w:p w14:paraId="35974449" w14:textId="77777777" w:rsidR="00367A8C" w:rsidRPr="00367A8C" w:rsidRDefault="00367A8C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690" w:type="dxa"/>
            <w:hideMark/>
          </w:tcPr>
          <w:p w14:paraId="07238375" w14:textId="77777777" w:rsidR="00367A8C" w:rsidRPr="00367A8C" w:rsidRDefault="00367A8C">
            <w:pPr>
              <w:rPr>
                <w:sz w:val="22"/>
                <w:szCs w:val="22"/>
              </w:rPr>
            </w:pPr>
            <w:r w:rsidRPr="00367A8C">
              <w:rPr>
                <w:sz w:val="22"/>
                <w:szCs w:val="22"/>
              </w:rPr>
              <w:t>2 -</w:t>
            </w:r>
          </w:p>
        </w:tc>
        <w:tc>
          <w:tcPr>
            <w:tcW w:w="2542" w:type="dxa"/>
            <w:vMerge/>
            <w:hideMark/>
          </w:tcPr>
          <w:p w14:paraId="7876D84C" w14:textId="77777777" w:rsidR="00367A8C" w:rsidRPr="00367A8C" w:rsidRDefault="00367A8C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597" w:type="dxa"/>
            <w:vMerge/>
            <w:hideMark/>
          </w:tcPr>
          <w:p w14:paraId="0254CFAD" w14:textId="77777777" w:rsidR="00367A8C" w:rsidRPr="00367A8C" w:rsidRDefault="00367A8C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367A8C" w:rsidRPr="00367A8C" w14:paraId="0CB08940" w14:textId="77777777" w:rsidTr="00547FF4">
        <w:trPr>
          <w:trHeight w:val="380"/>
        </w:trPr>
        <w:tc>
          <w:tcPr>
            <w:tcW w:w="361" w:type="dxa"/>
            <w:vMerge/>
            <w:hideMark/>
          </w:tcPr>
          <w:p w14:paraId="186190C6" w14:textId="77777777" w:rsidR="00367A8C" w:rsidRPr="00367A8C" w:rsidRDefault="00367A8C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963" w:type="dxa"/>
            <w:vMerge/>
            <w:hideMark/>
          </w:tcPr>
          <w:p w14:paraId="71FBC6B2" w14:textId="77777777" w:rsidR="00367A8C" w:rsidRPr="00367A8C" w:rsidRDefault="00367A8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7" w:type="dxa"/>
            <w:vMerge/>
            <w:hideMark/>
          </w:tcPr>
          <w:p w14:paraId="63029642" w14:textId="77777777" w:rsidR="00367A8C" w:rsidRPr="00367A8C" w:rsidRDefault="00367A8C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160" w:type="dxa"/>
            <w:vMerge/>
            <w:hideMark/>
          </w:tcPr>
          <w:p w14:paraId="754B404F" w14:textId="77777777" w:rsidR="00367A8C" w:rsidRPr="00367A8C" w:rsidRDefault="00367A8C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690" w:type="dxa"/>
            <w:hideMark/>
          </w:tcPr>
          <w:p w14:paraId="62EF0AD6" w14:textId="77777777" w:rsidR="00367A8C" w:rsidRPr="00367A8C" w:rsidRDefault="00367A8C">
            <w:pPr>
              <w:rPr>
                <w:sz w:val="22"/>
                <w:szCs w:val="22"/>
              </w:rPr>
            </w:pPr>
            <w:r w:rsidRPr="00367A8C">
              <w:rPr>
                <w:sz w:val="22"/>
                <w:szCs w:val="22"/>
              </w:rPr>
              <w:t>1 -</w:t>
            </w:r>
          </w:p>
        </w:tc>
        <w:tc>
          <w:tcPr>
            <w:tcW w:w="2542" w:type="dxa"/>
            <w:vMerge/>
            <w:hideMark/>
          </w:tcPr>
          <w:p w14:paraId="077FA291" w14:textId="77777777" w:rsidR="00367A8C" w:rsidRPr="00367A8C" w:rsidRDefault="00367A8C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597" w:type="dxa"/>
            <w:vMerge/>
            <w:hideMark/>
          </w:tcPr>
          <w:p w14:paraId="468C3A97" w14:textId="77777777" w:rsidR="00367A8C" w:rsidRPr="00367A8C" w:rsidRDefault="00367A8C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367A8C" w:rsidRPr="00367A8C" w14:paraId="2DA6E979" w14:textId="77777777" w:rsidTr="00547FF4">
        <w:trPr>
          <w:trHeight w:val="500"/>
        </w:trPr>
        <w:tc>
          <w:tcPr>
            <w:tcW w:w="361" w:type="dxa"/>
            <w:vMerge w:val="restart"/>
            <w:hideMark/>
          </w:tcPr>
          <w:p w14:paraId="6B8E2048" w14:textId="77777777" w:rsidR="00367A8C" w:rsidRPr="00367A8C" w:rsidRDefault="00367A8C" w:rsidP="00367A8C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367A8C">
              <w:rPr>
                <w:b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963" w:type="dxa"/>
            <w:vMerge w:val="restart"/>
            <w:hideMark/>
          </w:tcPr>
          <w:p w14:paraId="467967A9" w14:textId="77777777" w:rsidR="00367A8C" w:rsidRPr="00367A8C" w:rsidRDefault="00367A8C" w:rsidP="00367A8C">
            <w:pPr>
              <w:rPr>
                <w:b/>
                <w:bCs/>
                <w:sz w:val="22"/>
                <w:szCs w:val="22"/>
              </w:rPr>
            </w:pPr>
            <w:r w:rsidRPr="00367A8C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637" w:type="dxa"/>
            <w:vMerge w:val="restart"/>
            <w:hideMark/>
          </w:tcPr>
          <w:p w14:paraId="3A8AA1D3" w14:textId="77777777" w:rsidR="00367A8C" w:rsidRPr="00367A8C" w:rsidRDefault="00367A8C" w:rsidP="00367A8C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367A8C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3160" w:type="dxa"/>
            <w:vMerge w:val="restart"/>
            <w:hideMark/>
          </w:tcPr>
          <w:p w14:paraId="736EF6EA" w14:textId="77777777" w:rsidR="00367A8C" w:rsidRPr="00367A8C" w:rsidRDefault="00367A8C" w:rsidP="00367A8C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367A8C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690" w:type="dxa"/>
            <w:hideMark/>
          </w:tcPr>
          <w:p w14:paraId="030351FE" w14:textId="77777777" w:rsidR="00367A8C" w:rsidRPr="00367A8C" w:rsidRDefault="00367A8C">
            <w:pPr>
              <w:rPr>
                <w:sz w:val="22"/>
                <w:szCs w:val="22"/>
              </w:rPr>
            </w:pPr>
            <w:r w:rsidRPr="00367A8C">
              <w:rPr>
                <w:sz w:val="22"/>
                <w:szCs w:val="22"/>
              </w:rPr>
              <w:t>4 -</w:t>
            </w:r>
          </w:p>
        </w:tc>
        <w:tc>
          <w:tcPr>
            <w:tcW w:w="2542" w:type="dxa"/>
            <w:vMerge w:val="restart"/>
            <w:hideMark/>
          </w:tcPr>
          <w:p w14:paraId="316D2ECD" w14:textId="77777777" w:rsidR="00367A8C" w:rsidRPr="00367A8C" w:rsidRDefault="00367A8C" w:rsidP="00367A8C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367A8C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597" w:type="dxa"/>
            <w:vMerge w:val="restart"/>
            <w:hideMark/>
          </w:tcPr>
          <w:p w14:paraId="44A94AC9" w14:textId="77777777" w:rsidR="00367A8C" w:rsidRPr="00367A8C" w:rsidRDefault="00367A8C" w:rsidP="00367A8C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367A8C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</w:tr>
      <w:tr w:rsidR="00367A8C" w:rsidRPr="00367A8C" w14:paraId="19139E62" w14:textId="77777777" w:rsidTr="00547FF4">
        <w:trPr>
          <w:trHeight w:val="440"/>
        </w:trPr>
        <w:tc>
          <w:tcPr>
            <w:tcW w:w="361" w:type="dxa"/>
            <w:vMerge/>
            <w:hideMark/>
          </w:tcPr>
          <w:p w14:paraId="7757825F" w14:textId="77777777" w:rsidR="00367A8C" w:rsidRPr="00367A8C" w:rsidRDefault="00367A8C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963" w:type="dxa"/>
            <w:vMerge/>
            <w:hideMark/>
          </w:tcPr>
          <w:p w14:paraId="73317849" w14:textId="77777777" w:rsidR="00367A8C" w:rsidRPr="00367A8C" w:rsidRDefault="00367A8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7" w:type="dxa"/>
            <w:vMerge/>
            <w:hideMark/>
          </w:tcPr>
          <w:p w14:paraId="4BE07970" w14:textId="77777777" w:rsidR="00367A8C" w:rsidRPr="00367A8C" w:rsidRDefault="00367A8C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160" w:type="dxa"/>
            <w:vMerge/>
            <w:hideMark/>
          </w:tcPr>
          <w:p w14:paraId="7D9F8D55" w14:textId="77777777" w:rsidR="00367A8C" w:rsidRPr="00367A8C" w:rsidRDefault="00367A8C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690" w:type="dxa"/>
            <w:hideMark/>
          </w:tcPr>
          <w:p w14:paraId="6CFDF94D" w14:textId="77777777" w:rsidR="00367A8C" w:rsidRPr="00367A8C" w:rsidRDefault="00367A8C">
            <w:pPr>
              <w:rPr>
                <w:sz w:val="22"/>
                <w:szCs w:val="22"/>
              </w:rPr>
            </w:pPr>
            <w:r w:rsidRPr="00367A8C">
              <w:rPr>
                <w:sz w:val="22"/>
                <w:szCs w:val="22"/>
              </w:rPr>
              <w:t>3 -</w:t>
            </w:r>
          </w:p>
        </w:tc>
        <w:tc>
          <w:tcPr>
            <w:tcW w:w="2542" w:type="dxa"/>
            <w:vMerge/>
            <w:hideMark/>
          </w:tcPr>
          <w:p w14:paraId="6651EFE3" w14:textId="77777777" w:rsidR="00367A8C" w:rsidRPr="00367A8C" w:rsidRDefault="00367A8C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597" w:type="dxa"/>
            <w:vMerge/>
            <w:hideMark/>
          </w:tcPr>
          <w:p w14:paraId="706CCD79" w14:textId="77777777" w:rsidR="00367A8C" w:rsidRPr="00367A8C" w:rsidRDefault="00367A8C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367A8C" w:rsidRPr="00367A8C" w14:paraId="428B4E41" w14:textId="77777777" w:rsidTr="00547FF4">
        <w:trPr>
          <w:trHeight w:val="380"/>
        </w:trPr>
        <w:tc>
          <w:tcPr>
            <w:tcW w:w="361" w:type="dxa"/>
            <w:vMerge/>
            <w:hideMark/>
          </w:tcPr>
          <w:p w14:paraId="20AFE028" w14:textId="77777777" w:rsidR="00367A8C" w:rsidRPr="00367A8C" w:rsidRDefault="00367A8C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963" w:type="dxa"/>
            <w:vMerge/>
            <w:hideMark/>
          </w:tcPr>
          <w:p w14:paraId="16372E1C" w14:textId="77777777" w:rsidR="00367A8C" w:rsidRPr="00367A8C" w:rsidRDefault="00367A8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7" w:type="dxa"/>
            <w:vMerge/>
            <w:hideMark/>
          </w:tcPr>
          <w:p w14:paraId="5DF097E6" w14:textId="77777777" w:rsidR="00367A8C" w:rsidRPr="00367A8C" w:rsidRDefault="00367A8C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160" w:type="dxa"/>
            <w:vMerge/>
            <w:hideMark/>
          </w:tcPr>
          <w:p w14:paraId="72004771" w14:textId="77777777" w:rsidR="00367A8C" w:rsidRPr="00367A8C" w:rsidRDefault="00367A8C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690" w:type="dxa"/>
            <w:hideMark/>
          </w:tcPr>
          <w:p w14:paraId="0FC1A1AE" w14:textId="77777777" w:rsidR="00367A8C" w:rsidRPr="00367A8C" w:rsidRDefault="00367A8C">
            <w:pPr>
              <w:rPr>
                <w:sz w:val="22"/>
                <w:szCs w:val="22"/>
              </w:rPr>
            </w:pPr>
            <w:r w:rsidRPr="00367A8C">
              <w:rPr>
                <w:sz w:val="22"/>
                <w:szCs w:val="22"/>
              </w:rPr>
              <w:t>2 -</w:t>
            </w:r>
          </w:p>
        </w:tc>
        <w:tc>
          <w:tcPr>
            <w:tcW w:w="2542" w:type="dxa"/>
            <w:vMerge/>
            <w:hideMark/>
          </w:tcPr>
          <w:p w14:paraId="12644BC8" w14:textId="77777777" w:rsidR="00367A8C" w:rsidRPr="00367A8C" w:rsidRDefault="00367A8C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597" w:type="dxa"/>
            <w:vMerge/>
            <w:hideMark/>
          </w:tcPr>
          <w:p w14:paraId="2CBBFAA5" w14:textId="77777777" w:rsidR="00367A8C" w:rsidRPr="00367A8C" w:rsidRDefault="00367A8C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367A8C" w:rsidRPr="00367A8C" w14:paraId="6692ED97" w14:textId="77777777" w:rsidTr="00547FF4">
        <w:trPr>
          <w:trHeight w:val="380"/>
        </w:trPr>
        <w:tc>
          <w:tcPr>
            <w:tcW w:w="361" w:type="dxa"/>
            <w:vMerge/>
            <w:hideMark/>
          </w:tcPr>
          <w:p w14:paraId="7545E3EF" w14:textId="77777777" w:rsidR="00367A8C" w:rsidRPr="00367A8C" w:rsidRDefault="00367A8C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963" w:type="dxa"/>
            <w:vMerge/>
            <w:hideMark/>
          </w:tcPr>
          <w:p w14:paraId="15463D3D" w14:textId="77777777" w:rsidR="00367A8C" w:rsidRPr="00367A8C" w:rsidRDefault="00367A8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637" w:type="dxa"/>
            <w:vMerge/>
            <w:hideMark/>
          </w:tcPr>
          <w:p w14:paraId="42A818EA" w14:textId="77777777" w:rsidR="00367A8C" w:rsidRPr="00367A8C" w:rsidRDefault="00367A8C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160" w:type="dxa"/>
            <w:vMerge/>
            <w:hideMark/>
          </w:tcPr>
          <w:p w14:paraId="45D094FC" w14:textId="77777777" w:rsidR="00367A8C" w:rsidRPr="00367A8C" w:rsidRDefault="00367A8C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690" w:type="dxa"/>
            <w:hideMark/>
          </w:tcPr>
          <w:p w14:paraId="6DF0686D" w14:textId="77777777" w:rsidR="00367A8C" w:rsidRPr="00367A8C" w:rsidRDefault="00367A8C">
            <w:pPr>
              <w:rPr>
                <w:sz w:val="22"/>
                <w:szCs w:val="22"/>
              </w:rPr>
            </w:pPr>
            <w:r w:rsidRPr="00367A8C">
              <w:rPr>
                <w:sz w:val="22"/>
                <w:szCs w:val="22"/>
              </w:rPr>
              <w:t>1 -</w:t>
            </w:r>
          </w:p>
        </w:tc>
        <w:tc>
          <w:tcPr>
            <w:tcW w:w="2542" w:type="dxa"/>
            <w:vMerge/>
            <w:hideMark/>
          </w:tcPr>
          <w:p w14:paraId="3AE3187B" w14:textId="77777777" w:rsidR="00367A8C" w:rsidRPr="00367A8C" w:rsidRDefault="00367A8C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597" w:type="dxa"/>
            <w:vMerge/>
            <w:hideMark/>
          </w:tcPr>
          <w:p w14:paraId="352EFC54" w14:textId="77777777" w:rsidR="00367A8C" w:rsidRPr="00367A8C" w:rsidRDefault="00367A8C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14:paraId="465C5356" w14:textId="77777777" w:rsidR="00D420E3" w:rsidRPr="0066479A" w:rsidRDefault="00D420E3" w:rsidP="00D420E3">
      <w:pPr>
        <w:pStyle w:val="ListParagraph"/>
        <w:ind w:left="1080"/>
        <w:rPr>
          <w:rFonts w:ascii="Sylfaen" w:eastAsia="Helvetica" w:hAnsi="Sylfaen" w:cs="Helvetica"/>
          <w:b/>
          <w:i/>
          <w:u w:val="single"/>
        </w:rPr>
      </w:pPr>
    </w:p>
    <w:p w14:paraId="6F32BA77" w14:textId="77300042" w:rsidR="00807729" w:rsidRPr="00D420E3" w:rsidRDefault="00807729" w:rsidP="00D420E3">
      <w:pPr>
        <w:pStyle w:val="ListParagraph"/>
        <w:numPr>
          <w:ilvl w:val="0"/>
          <w:numId w:val="2"/>
        </w:numPr>
        <w:rPr>
          <w:rFonts w:ascii="Sylfaen" w:eastAsia="Helvetica" w:hAnsi="Sylfaen" w:cs="Helvetica"/>
          <w:b/>
          <w:i/>
          <w:u w:val="single"/>
          <w:lang w:val="ka-GE"/>
        </w:rPr>
      </w:pPr>
      <w:r w:rsidRPr="00D420E3">
        <w:rPr>
          <w:rFonts w:ascii="Sylfaen" w:eastAsia="Helvetica" w:hAnsi="Sylfaen" w:cs="Helvetica"/>
          <w:b/>
          <w:i/>
          <w:u w:val="single"/>
          <w:lang w:val="ka-GE"/>
        </w:rPr>
        <w:t>კომპეტენციები (უნარები)</w:t>
      </w:r>
    </w:p>
    <w:p w14:paraId="08284724" w14:textId="057F6585" w:rsidR="00807729" w:rsidRPr="00531E21" w:rsidRDefault="00636F9A" w:rsidP="00807729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საბაზისო და დამატებით კომპენტენციების განმარტებები იხილეთ დანართებში #</w:t>
      </w:r>
      <w:r w:rsidR="00547FF4">
        <w:rPr>
          <w:rFonts w:ascii="Sylfaen" w:hAnsi="Sylfaen"/>
          <w:sz w:val="20"/>
          <w:szCs w:val="20"/>
          <w:lang w:val="ka-GE"/>
        </w:rPr>
        <w:t>5 და #6</w:t>
      </w:r>
    </w:p>
    <w:p w14:paraId="0C3DF6BD" w14:textId="4C3CB017" w:rsidR="00807729" w:rsidRPr="00531E21" w:rsidRDefault="00547FF4" w:rsidP="00807729">
      <w:pPr>
        <w:pStyle w:val="ListParagraph"/>
        <w:numPr>
          <w:ilvl w:val="0"/>
          <w:numId w:val="1"/>
        </w:numPr>
        <w:spacing w:line="240" w:lineRule="auto"/>
        <w:ind w:right="-54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დამატებითი კომპეტენციების კატალოგიდან შეარჩიეთ 2-4 კომპენტენცია, რომელიც შესაბამისობაშია და ხელს შეუწყობს წლის მიზნების/ფუნქციების შესრულებას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075"/>
        <w:gridCol w:w="5399"/>
        <w:gridCol w:w="3238"/>
        <w:gridCol w:w="3238"/>
      </w:tblGrid>
      <w:tr w:rsidR="00547FF4" w:rsidRPr="00367A8C" w14:paraId="02FD1FAA" w14:textId="77777777" w:rsidTr="00547FF4">
        <w:trPr>
          <w:trHeight w:val="521"/>
        </w:trPr>
        <w:tc>
          <w:tcPr>
            <w:tcW w:w="1075" w:type="dxa"/>
            <w:vAlign w:val="center"/>
            <w:hideMark/>
          </w:tcPr>
          <w:p w14:paraId="4B55E8FD" w14:textId="32076870" w:rsidR="00807729" w:rsidRPr="00367A8C" w:rsidRDefault="00807729" w:rsidP="00AF74B4">
            <w:pPr>
              <w:jc w:val="center"/>
              <w:rPr>
                <w:b/>
                <w:bCs/>
                <w:sz w:val="22"/>
                <w:szCs w:val="22"/>
              </w:rPr>
            </w:pPr>
            <w:r w:rsidRPr="00367A8C">
              <w:rPr>
                <w:b/>
                <w:bCs/>
                <w:sz w:val="22"/>
                <w:szCs w:val="22"/>
              </w:rPr>
              <w:t>#</w:t>
            </w:r>
          </w:p>
        </w:tc>
        <w:tc>
          <w:tcPr>
            <w:tcW w:w="5399" w:type="dxa"/>
            <w:vAlign w:val="center"/>
            <w:hideMark/>
          </w:tcPr>
          <w:p w14:paraId="39D80947" w14:textId="5593DE7D" w:rsidR="00807729" w:rsidRPr="00367A8C" w:rsidRDefault="00807729" w:rsidP="00AF74B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კომპენტენცია </w:t>
            </w:r>
          </w:p>
        </w:tc>
        <w:tc>
          <w:tcPr>
            <w:tcW w:w="3238" w:type="dxa"/>
            <w:vAlign w:val="center"/>
            <w:hideMark/>
          </w:tcPr>
          <w:p w14:paraId="2FE8BAB1" w14:textId="77777777" w:rsidR="00807729" w:rsidRPr="00367A8C" w:rsidRDefault="00807729" w:rsidP="00AF74B4">
            <w:pPr>
              <w:jc w:val="center"/>
              <w:rPr>
                <w:b/>
                <w:bCs/>
                <w:sz w:val="22"/>
                <w:szCs w:val="22"/>
              </w:rPr>
            </w:pPr>
            <w:r w:rsidRPr="00367A8C">
              <w:rPr>
                <w:b/>
                <w:bCs/>
                <w:sz w:val="22"/>
                <w:szCs w:val="22"/>
              </w:rPr>
              <w:t>განმარტება</w:t>
            </w:r>
          </w:p>
        </w:tc>
        <w:tc>
          <w:tcPr>
            <w:tcW w:w="3238" w:type="dxa"/>
            <w:vAlign w:val="center"/>
            <w:hideMark/>
          </w:tcPr>
          <w:p w14:paraId="0E4EE03C" w14:textId="22E3A0FA" w:rsidR="00807729" w:rsidRPr="00367A8C" w:rsidRDefault="00807729" w:rsidP="00AF74B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კომენტარი</w:t>
            </w:r>
          </w:p>
        </w:tc>
      </w:tr>
      <w:tr w:rsidR="00636F9A" w:rsidRPr="00367A8C" w14:paraId="6E21C033" w14:textId="77777777" w:rsidTr="00636F9A">
        <w:trPr>
          <w:trHeight w:val="309"/>
        </w:trPr>
        <w:tc>
          <w:tcPr>
            <w:tcW w:w="1075" w:type="dxa"/>
            <w:hideMark/>
          </w:tcPr>
          <w:p w14:paraId="22E80F61" w14:textId="26B01A8C" w:rsidR="00807729" w:rsidRPr="00367A8C" w:rsidRDefault="00636F9A" w:rsidP="00AF74B4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5399" w:type="dxa"/>
            <w:hideMark/>
          </w:tcPr>
          <w:p w14:paraId="3BA2C0B9" w14:textId="77777777" w:rsidR="00807729" w:rsidRPr="00367A8C" w:rsidRDefault="00807729" w:rsidP="00AF74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38" w:type="dxa"/>
            <w:hideMark/>
          </w:tcPr>
          <w:p w14:paraId="6DC853CB" w14:textId="77777777" w:rsidR="00807729" w:rsidRPr="00367A8C" w:rsidRDefault="00807729" w:rsidP="00AF74B4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238" w:type="dxa"/>
            <w:hideMark/>
          </w:tcPr>
          <w:p w14:paraId="394383BD" w14:textId="77777777" w:rsidR="00807729" w:rsidRPr="00367A8C" w:rsidRDefault="00807729" w:rsidP="00AF74B4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636F9A" w:rsidRPr="00367A8C" w14:paraId="7DC7AB43" w14:textId="77777777" w:rsidTr="00636F9A">
        <w:trPr>
          <w:trHeight w:val="309"/>
        </w:trPr>
        <w:tc>
          <w:tcPr>
            <w:tcW w:w="1075" w:type="dxa"/>
          </w:tcPr>
          <w:p w14:paraId="7EBF2321" w14:textId="4F3C51B3" w:rsidR="00636F9A" w:rsidRPr="00367A8C" w:rsidRDefault="00547FF4" w:rsidP="00AF74B4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5399" w:type="dxa"/>
          </w:tcPr>
          <w:p w14:paraId="05B3AF0A" w14:textId="77777777" w:rsidR="00636F9A" w:rsidRPr="00367A8C" w:rsidRDefault="00636F9A" w:rsidP="00AF74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38" w:type="dxa"/>
          </w:tcPr>
          <w:p w14:paraId="594EC475" w14:textId="77777777" w:rsidR="00636F9A" w:rsidRPr="00367A8C" w:rsidRDefault="00636F9A" w:rsidP="00AF74B4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238" w:type="dxa"/>
          </w:tcPr>
          <w:p w14:paraId="3DD3B4B0" w14:textId="77777777" w:rsidR="00636F9A" w:rsidRPr="00367A8C" w:rsidRDefault="00636F9A" w:rsidP="00AF74B4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636F9A" w:rsidRPr="00367A8C" w14:paraId="55077016" w14:textId="77777777" w:rsidTr="00636F9A">
        <w:trPr>
          <w:trHeight w:val="309"/>
        </w:trPr>
        <w:tc>
          <w:tcPr>
            <w:tcW w:w="1075" w:type="dxa"/>
          </w:tcPr>
          <w:p w14:paraId="6AAEC73E" w14:textId="581716B8" w:rsidR="00636F9A" w:rsidRPr="00367A8C" w:rsidRDefault="00547FF4" w:rsidP="00AF74B4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5399" w:type="dxa"/>
          </w:tcPr>
          <w:p w14:paraId="4E1E86E4" w14:textId="77777777" w:rsidR="00636F9A" w:rsidRPr="00367A8C" w:rsidRDefault="00636F9A" w:rsidP="00AF74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38" w:type="dxa"/>
          </w:tcPr>
          <w:p w14:paraId="0429ABDA" w14:textId="77777777" w:rsidR="00636F9A" w:rsidRPr="00367A8C" w:rsidRDefault="00636F9A" w:rsidP="00AF74B4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238" w:type="dxa"/>
          </w:tcPr>
          <w:p w14:paraId="4DB28790" w14:textId="77777777" w:rsidR="00636F9A" w:rsidRPr="00367A8C" w:rsidRDefault="00636F9A" w:rsidP="00AF74B4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636F9A" w:rsidRPr="00367A8C" w14:paraId="196C2295" w14:textId="77777777" w:rsidTr="00636F9A">
        <w:trPr>
          <w:trHeight w:val="309"/>
        </w:trPr>
        <w:tc>
          <w:tcPr>
            <w:tcW w:w="1075" w:type="dxa"/>
          </w:tcPr>
          <w:p w14:paraId="1963CE7E" w14:textId="08CF70C1" w:rsidR="00636F9A" w:rsidRPr="00367A8C" w:rsidRDefault="00547FF4" w:rsidP="00AF74B4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5399" w:type="dxa"/>
          </w:tcPr>
          <w:p w14:paraId="24F56ABA" w14:textId="77777777" w:rsidR="00636F9A" w:rsidRPr="00367A8C" w:rsidRDefault="00636F9A" w:rsidP="00AF74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38" w:type="dxa"/>
          </w:tcPr>
          <w:p w14:paraId="760C28D3" w14:textId="77777777" w:rsidR="00636F9A" w:rsidRPr="00367A8C" w:rsidRDefault="00636F9A" w:rsidP="00AF74B4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238" w:type="dxa"/>
          </w:tcPr>
          <w:p w14:paraId="4B871CE4" w14:textId="77777777" w:rsidR="00636F9A" w:rsidRPr="00367A8C" w:rsidRDefault="00636F9A" w:rsidP="00AF74B4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636F9A" w:rsidRPr="00367A8C" w14:paraId="309F1747" w14:textId="77777777" w:rsidTr="00636F9A">
        <w:trPr>
          <w:trHeight w:val="309"/>
        </w:trPr>
        <w:tc>
          <w:tcPr>
            <w:tcW w:w="1075" w:type="dxa"/>
          </w:tcPr>
          <w:p w14:paraId="2E6374E7" w14:textId="192562C6" w:rsidR="00636F9A" w:rsidRPr="00367A8C" w:rsidRDefault="00547FF4" w:rsidP="00AF74B4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5399" w:type="dxa"/>
          </w:tcPr>
          <w:p w14:paraId="38889C0F" w14:textId="77777777" w:rsidR="00636F9A" w:rsidRPr="00367A8C" w:rsidRDefault="00636F9A" w:rsidP="00AF74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38" w:type="dxa"/>
          </w:tcPr>
          <w:p w14:paraId="6BD7B2A1" w14:textId="77777777" w:rsidR="00636F9A" w:rsidRPr="00367A8C" w:rsidRDefault="00636F9A" w:rsidP="00AF74B4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238" w:type="dxa"/>
          </w:tcPr>
          <w:p w14:paraId="4CECB9C2" w14:textId="77777777" w:rsidR="00636F9A" w:rsidRPr="00367A8C" w:rsidRDefault="00636F9A" w:rsidP="00AF74B4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636F9A" w:rsidRPr="00367A8C" w14:paraId="0DAC4389" w14:textId="77777777" w:rsidTr="00636F9A">
        <w:trPr>
          <w:trHeight w:val="309"/>
        </w:trPr>
        <w:tc>
          <w:tcPr>
            <w:tcW w:w="1075" w:type="dxa"/>
          </w:tcPr>
          <w:p w14:paraId="624CC36D" w14:textId="4A4B046B" w:rsidR="00636F9A" w:rsidRPr="00367A8C" w:rsidRDefault="00547FF4" w:rsidP="00AF74B4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5399" w:type="dxa"/>
          </w:tcPr>
          <w:p w14:paraId="35F21520" w14:textId="77777777" w:rsidR="00636F9A" w:rsidRPr="00367A8C" w:rsidRDefault="00636F9A" w:rsidP="00AF74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38" w:type="dxa"/>
          </w:tcPr>
          <w:p w14:paraId="23212F03" w14:textId="77777777" w:rsidR="00636F9A" w:rsidRPr="00367A8C" w:rsidRDefault="00636F9A" w:rsidP="00AF74B4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238" w:type="dxa"/>
          </w:tcPr>
          <w:p w14:paraId="4B155D62" w14:textId="77777777" w:rsidR="00636F9A" w:rsidRPr="00367A8C" w:rsidRDefault="00636F9A" w:rsidP="00AF74B4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636F9A" w:rsidRPr="00367A8C" w14:paraId="04BF413D" w14:textId="77777777" w:rsidTr="00636F9A">
        <w:trPr>
          <w:trHeight w:val="309"/>
        </w:trPr>
        <w:tc>
          <w:tcPr>
            <w:tcW w:w="1075" w:type="dxa"/>
          </w:tcPr>
          <w:p w14:paraId="24A78476" w14:textId="3AF56971" w:rsidR="00636F9A" w:rsidRPr="00367A8C" w:rsidRDefault="00547FF4" w:rsidP="00AF74B4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5399" w:type="dxa"/>
          </w:tcPr>
          <w:p w14:paraId="4991645B" w14:textId="77777777" w:rsidR="00636F9A" w:rsidRPr="00367A8C" w:rsidRDefault="00636F9A" w:rsidP="00AF74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38" w:type="dxa"/>
          </w:tcPr>
          <w:p w14:paraId="69C3C774" w14:textId="77777777" w:rsidR="00636F9A" w:rsidRPr="00367A8C" w:rsidRDefault="00636F9A" w:rsidP="00AF74B4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238" w:type="dxa"/>
          </w:tcPr>
          <w:p w14:paraId="16C7A986" w14:textId="77777777" w:rsidR="00636F9A" w:rsidRPr="00367A8C" w:rsidRDefault="00636F9A" w:rsidP="00AF74B4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636F9A" w:rsidRPr="00367A8C" w14:paraId="4BC02DF6" w14:textId="77777777" w:rsidTr="00636F9A">
        <w:trPr>
          <w:trHeight w:val="309"/>
        </w:trPr>
        <w:tc>
          <w:tcPr>
            <w:tcW w:w="1075" w:type="dxa"/>
          </w:tcPr>
          <w:p w14:paraId="3836868B" w14:textId="73DAF574" w:rsidR="00636F9A" w:rsidRPr="00367A8C" w:rsidRDefault="00547FF4" w:rsidP="00AF74B4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</w:t>
            </w:r>
          </w:p>
        </w:tc>
        <w:tc>
          <w:tcPr>
            <w:tcW w:w="5399" w:type="dxa"/>
          </w:tcPr>
          <w:p w14:paraId="1ED463FB" w14:textId="77777777" w:rsidR="00636F9A" w:rsidRPr="00367A8C" w:rsidRDefault="00636F9A" w:rsidP="00AF74B4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38" w:type="dxa"/>
          </w:tcPr>
          <w:p w14:paraId="550C53B9" w14:textId="77777777" w:rsidR="00636F9A" w:rsidRPr="00367A8C" w:rsidRDefault="00636F9A" w:rsidP="00AF74B4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238" w:type="dxa"/>
          </w:tcPr>
          <w:p w14:paraId="54F4BB3E" w14:textId="77777777" w:rsidR="00636F9A" w:rsidRPr="00367A8C" w:rsidRDefault="00636F9A" w:rsidP="00AF74B4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14:paraId="559974AB" w14:textId="77777777" w:rsidR="00367A8C" w:rsidRDefault="00367A8C">
      <w:pPr>
        <w:rPr>
          <w:lang w:val="ka-GE"/>
        </w:rPr>
      </w:pPr>
    </w:p>
    <w:p w14:paraId="13E4BA80" w14:textId="77777777" w:rsidR="0066479A" w:rsidRDefault="0066479A">
      <w:pPr>
        <w:rPr>
          <w:lang w:val="ka-GE"/>
        </w:rPr>
      </w:pPr>
    </w:p>
    <w:p w14:paraId="7A995F59" w14:textId="77777777" w:rsidR="005E4583" w:rsidRDefault="005E4583">
      <w:pPr>
        <w:rPr>
          <w:lang w:val="ka-GE"/>
        </w:rPr>
      </w:pPr>
    </w:p>
    <w:p w14:paraId="7437626D" w14:textId="7E43657D" w:rsidR="0066479A" w:rsidRDefault="0066479A" w:rsidP="0066479A">
      <w:pPr>
        <w:rPr>
          <w:lang w:val="ka-GE"/>
        </w:rPr>
      </w:pPr>
      <w:r>
        <w:rPr>
          <w:lang w:val="ka-GE"/>
        </w:rPr>
        <w:t xml:space="preserve">სხვა კომენტარი </w:t>
      </w:r>
      <w:r w:rsidR="005E4583">
        <w:rPr>
          <w:lang w:val="ka-GE"/>
        </w:rPr>
        <w:t xml:space="preserve"> </w:t>
      </w:r>
      <w:r>
        <w:rPr>
          <w:lang w:val="ka-GE"/>
        </w:rPr>
        <w:t>___________________________________________</w:t>
      </w:r>
    </w:p>
    <w:p w14:paraId="0593E286" w14:textId="77777777" w:rsidR="005E4583" w:rsidRDefault="005E4583" w:rsidP="0066479A">
      <w:pPr>
        <w:rPr>
          <w:lang w:val="ka-GE"/>
        </w:rPr>
      </w:pPr>
    </w:p>
    <w:p w14:paraId="1565D259" w14:textId="77777777" w:rsidR="005E4583" w:rsidRDefault="005E4583" w:rsidP="0066479A">
      <w:pPr>
        <w:rPr>
          <w:lang w:val="ka-GE"/>
        </w:rPr>
      </w:pPr>
    </w:p>
    <w:p w14:paraId="07599213" w14:textId="77777777" w:rsidR="005E4583" w:rsidRDefault="005E4583" w:rsidP="0066479A">
      <w:pPr>
        <w:rPr>
          <w:lang w:val="ka-GE"/>
        </w:rPr>
      </w:pPr>
    </w:p>
    <w:p w14:paraId="145EA520" w14:textId="5F946C46" w:rsidR="005E4583" w:rsidRDefault="005E4583" w:rsidP="005E4583">
      <w:pPr>
        <w:rPr>
          <w:lang w:val="ka-GE"/>
        </w:rPr>
      </w:pPr>
      <w:r>
        <w:rPr>
          <w:lang w:val="ka-GE"/>
        </w:rPr>
        <w:t>ხელმძ</w:t>
      </w:r>
      <w:r w:rsidR="00557A67">
        <w:rPr>
          <w:lang w:val="ka-GE"/>
        </w:rPr>
        <w:t>ღ</w:t>
      </w:r>
      <w:r>
        <w:rPr>
          <w:lang w:val="ka-GE"/>
        </w:rPr>
        <w:t>ვანელი</w:t>
      </w:r>
      <w:r w:rsidR="00FB44F4">
        <w:rPr>
          <w:lang w:val="ka-GE"/>
        </w:rPr>
        <w:t>ს</w:t>
      </w:r>
      <w:r>
        <w:rPr>
          <w:lang w:val="ka-GE"/>
        </w:rPr>
        <w:t xml:space="preserve"> ხელმოწერა </w:t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 w:rsidR="00FB44F4">
        <w:rPr>
          <w:lang w:val="ka-GE"/>
        </w:rPr>
        <w:t xml:space="preserve">   მოხელის</w:t>
      </w:r>
      <w:r>
        <w:rPr>
          <w:lang w:val="ka-GE"/>
        </w:rPr>
        <w:t xml:space="preserve"> ხელმოწერა </w:t>
      </w:r>
    </w:p>
    <w:p w14:paraId="0DF1854F" w14:textId="77777777" w:rsidR="005E4583" w:rsidRPr="00EF6504" w:rsidRDefault="005E4583" w:rsidP="005E4583">
      <w:pPr>
        <w:rPr>
          <w:lang w:val="ka-GE"/>
        </w:rPr>
      </w:pPr>
      <w:r>
        <w:rPr>
          <w:lang w:val="ka-GE"/>
        </w:rPr>
        <w:t xml:space="preserve">__________________________ </w:t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</w:r>
      <w:r>
        <w:rPr>
          <w:lang w:val="ka-GE"/>
        </w:rPr>
        <w:tab/>
        <w:t>___________________________</w:t>
      </w:r>
    </w:p>
    <w:p w14:paraId="1245A1D8" w14:textId="77777777" w:rsidR="005E4583" w:rsidRDefault="005E4583" w:rsidP="0066479A">
      <w:pPr>
        <w:rPr>
          <w:lang w:val="ka-GE"/>
        </w:rPr>
      </w:pPr>
    </w:p>
    <w:p w14:paraId="48D37B8B" w14:textId="77777777" w:rsidR="0066479A" w:rsidRPr="00367A8C" w:rsidRDefault="0066479A">
      <w:pPr>
        <w:rPr>
          <w:lang w:val="ka-GE"/>
        </w:rPr>
      </w:pPr>
    </w:p>
    <w:sectPr w:rsidR="0066479A" w:rsidRPr="00367A8C" w:rsidSect="005937D4">
      <w:pgSz w:w="15840" w:h="12240" w:orient="landscape"/>
      <w:pgMar w:top="1080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ARM">
    <w:altName w:val="Times New Roman"/>
    <w:charset w:val="00"/>
    <w:family w:val="auto"/>
    <w:pitch w:val="variable"/>
    <w:sig w:usb0="00000001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86EB8"/>
    <w:multiLevelType w:val="hybridMultilevel"/>
    <w:tmpl w:val="17C2E64A"/>
    <w:lvl w:ilvl="0" w:tplc="083088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007D1D"/>
    <w:multiLevelType w:val="hybridMultilevel"/>
    <w:tmpl w:val="0D8E4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CEB"/>
    <w:rsid w:val="0031530E"/>
    <w:rsid w:val="00367A8C"/>
    <w:rsid w:val="00432445"/>
    <w:rsid w:val="004B4778"/>
    <w:rsid w:val="00547FF4"/>
    <w:rsid w:val="00557A67"/>
    <w:rsid w:val="005937D4"/>
    <w:rsid w:val="005E4583"/>
    <w:rsid w:val="00636F9A"/>
    <w:rsid w:val="00651CEB"/>
    <w:rsid w:val="0066479A"/>
    <w:rsid w:val="00670F56"/>
    <w:rsid w:val="007F3327"/>
    <w:rsid w:val="00807729"/>
    <w:rsid w:val="00A81C8B"/>
    <w:rsid w:val="00BF2719"/>
    <w:rsid w:val="00D420E3"/>
    <w:rsid w:val="00E94897"/>
    <w:rsid w:val="00FB4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8514AF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1CEB"/>
    <w:pPr>
      <w:spacing w:after="160" w:line="300" w:lineRule="auto"/>
      <w:ind w:left="720"/>
      <w:contextualSpacing/>
    </w:pPr>
    <w:rPr>
      <w:rFonts w:asciiTheme="minorHAnsi" w:eastAsiaTheme="minorEastAsia" w:hAnsiTheme="minorHAnsi"/>
      <w:sz w:val="21"/>
      <w:szCs w:val="21"/>
    </w:rPr>
  </w:style>
  <w:style w:type="table" w:styleId="TableGrid">
    <w:name w:val="Table Grid"/>
    <w:basedOn w:val="TableNormal"/>
    <w:uiPriority w:val="39"/>
    <w:rsid w:val="00367A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1CEB"/>
    <w:pPr>
      <w:spacing w:after="160" w:line="300" w:lineRule="auto"/>
      <w:ind w:left="720"/>
      <w:contextualSpacing/>
    </w:pPr>
    <w:rPr>
      <w:rFonts w:asciiTheme="minorHAnsi" w:eastAsiaTheme="minorEastAsia" w:hAnsiTheme="minorHAnsi"/>
      <w:sz w:val="21"/>
      <w:szCs w:val="21"/>
    </w:rPr>
  </w:style>
  <w:style w:type="table" w:styleId="TableGrid">
    <w:name w:val="Table Grid"/>
    <w:basedOn w:val="TableNormal"/>
    <w:uiPriority w:val="39"/>
    <w:rsid w:val="00367A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0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Alexi Zhvania</cp:lastModifiedBy>
  <cp:revision>2</cp:revision>
  <dcterms:created xsi:type="dcterms:W3CDTF">2018-01-03T07:46:00Z</dcterms:created>
  <dcterms:modified xsi:type="dcterms:W3CDTF">2018-01-03T07:46:00Z</dcterms:modified>
</cp:coreProperties>
</file>